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05CA9" w14:textId="77777777" w:rsidR="00F2014B" w:rsidRDefault="00B90633">
      <w:pPr>
        <w:tabs>
          <w:tab w:val="left" w:pos="360"/>
          <w:tab w:val="left" w:pos="450"/>
          <w:tab w:val="left" w:pos="720"/>
        </w:tabs>
        <w:spacing w:after="0"/>
        <w:ind w:left="810" w:hanging="810"/>
        <w:jc w:val="center"/>
        <w:rPr>
          <w:rFonts w:ascii="Calibri" w:eastAsia="Calibri" w:hAnsi="Calibri" w:cs="Calibri"/>
          <w:b/>
          <w:sz w:val="36"/>
        </w:rPr>
      </w:pPr>
      <w:bookmarkStart w:id="0" w:name="_GoBack"/>
      <w:bookmarkEnd w:id="0"/>
      <w:r>
        <w:rPr>
          <w:rFonts w:ascii="Calibri" w:eastAsia="Calibri" w:hAnsi="Calibri" w:cs="Calibri"/>
          <w:b/>
          <w:sz w:val="36"/>
        </w:rPr>
        <w:t>PHNA Board Meeting Minutes</w:t>
      </w:r>
    </w:p>
    <w:p w14:paraId="75289832" w14:textId="0E374312" w:rsidR="00F2014B" w:rsidRPr="000632B1" w:rsidRDefault="000D1B83" w:rsidP="000632B1">
      <w:pPr>
        <w:spacing w:after="120"/>
        <w:jc w:val="center"/>
        <w:rPr>
          <w:rFonts w:ascii="Calibri" w:eastAsia="Calibri" w:hAnsi="Calibri" w:cs="Calibri"/>
          <w:b/>
          <w:sz w:val="36"/>
        </w:rPr>
      </w:pPr>
      <w:r>
        <w:rPr>
          <w:rFonts w:ascii="Calibri" w:eastAsia="Calibri" w:hAnsi="Calibri" w:cs="Calibri"/>
          <w:b/>
          <w:sz w:val="36"/>
        </w:rPr>
        <w:t>3</w:t>
      </w:r>
      <w:r w:rsidR="00B90633">
        <w:rPr>
          <w:rFonts w:ascii="Calibri" w:eastAsia="Calibri" w:hAnsi="Calibri" w:cs="Calibri"/>
          <w:b/>
          <w:sz w:val="36"/>
        </w:rPr>
        <w:t>/</w:t>
      </w:r>
      <w:r w:rsidR="0018686F">
        <w:rPr>
          <w:rFonts w:ascii="Calibri" w:eastAsia="Calibri" w:hAnsi="Calibri" w:cs="Calibri"/>
          <w:b/>
          <w:sz w:val="36"/>
        </w:rPr>
        <w:t>12</w:t>
      </w:r>
      <w:r w:rsidR="0095339B">
        <w:rPr>
          <w:rFonts w:ascii="Calibri" w:eastAsia="Calibri" w:hAnsi="Calibri" w:cs="Calibri"/>
          <w:b/>
          <w:sz w:val="36"/>
        </w:rPr>
        <w:t>/</w:t>
      </w:r>
      <w:r w:rsidR="00B90633">
        <w:rPr>
          <w:rFonts w:ascii="Calibri" w:eastAsia="Calibri" w:hAnsi="Calibri" w:cs="Calibri"/>
          <w:b/>
          <w:sz w:val="36"/>
        </w:rPr>
        <w:t>201</w:t>
      </w:r>
      <w:r w:rsidR="0018686F">
        <w:rPr>
          <w:rFonts w:ascii="Calibri" w:eastAsia="Calibri" w:hAnsi="Calibri" w:cs="Calibri"/>
          <w:b/>
          <w:sz w:val="36"/>
        </w:rPr>
        <w:t>9</w:t>
      </w:r>
    </w:p>
    <w:p w14:paraId="2A62D70A" w14:textId="7A3C6429" w:rsidR="00BE6EE6" w:rsidRPr="00350484" w:rsidRDefault="00350484" w:rsidP="00350484">
      <w:pPr>
        <w:pStyle w:val="ListParagraph"/>
        <w:numPr>
          <w:ilvl w:val="0"/>
          <w:numId w:val="33"/>
        </w:numPr>
        <w:spacing w:after="60"/>
        <w:jc w:val="both"/>
        <w:rPr>
          <w:rFonts w:ascii="Calibri" w:eastAsia="Calibri" w:hAnsi="Calibri" w:cs="Calibri"/>
        </w:rPr>
      </w:pPr>
      <w:r>
        <w:rPr>
          <w:rFonts w:ascii="Calibri" w:eastAsia="Calibri" w:hAnsi="Calibri" w:cs="Calibri"/>
        </w:rPr>
        <w:t xml:space="preserve"> </w:t>
      </w:r>
      <w:r w:rsidR="00BE6EE6" w:rsidRPr="00350484">
        <w:rPr>
          <w:rFonts w:ascii="Calibri" w:eastAsia="Calibri" w:hAnsi="Calibri" w:cs="Calibri"/>
        </w:rPr>
        <w:t>Call to order at 6:</w:t>
      </w:r>
      <w:r w:rsidR="000D1B83" w:rsidRPr="00350484">
        <w:rPr>
          <w:rFonts w:ascii="Calibri" w:eastAsia="Calibri" w:hAnsi="Calibri" w:cs="Calibri"/>
        </w:rPr>
        <w:t>3</w:t>
      </w:r>
      <w:r w:rsidR="00BE6EE6" w:rsidRPr="00350484">
        <w:rPr>
          <w:rFonts w:ascii="Calibri" w:eastAsia="Calibri" w:hAnsi="Calibri" w:cs="Calibri"/>
        </w:rPr>
        <w:t>0 pm, verify attendance and establish quorum.  Completed.</w:t>
      </w:r>
    </w:p>
    <w:p w14:paraId="220E93C3" w14:textId="474DD4EB" w:rsidR="00D37321" w:rsidRDefault="00B90633" w:rsidP="00BE6EE6">
      <w:pPr>
        <w:spacing w:after="60"/>
        <w:ind w:left="540"/>
        <w:jc w:val="both"/>
        <w:rPr>
          <w:rFonts w:ascii="Calibri" w:eastAsia="Calibri" w:hAnsi="Calibri" w:cs="Calibri"/>
        </w:rPr>
      </w:pPr>
      <w:r>
        <w:rPr>
          <w:rFonts w:ascii="Calibri" w:eastAsia="Calibri" w:hAnsi="Calibri" w:cs="Calibri"/>
        </w:rPr>
        <w:t>Board Members in Attendance: Barbara Hunt, Secretary</w:t>
      </w:r>
      <w:r w:rsidR="00394E84">
        <w:rPr>
          <w:rFonts w:ascii="Calibri" w:eastAsia="Calibri" w:hAnsi="Calibri" w:cs="Calibri"/>
        </w:rPr>
        <w:t>;</w:t>
      </w:r>
      <w:r w:rsidR="0095339B">
        <w:rPr>
          <w:rFonts w:ascii="Calibri" w:eastAsia="Calibri" w:hAnsi="Calibri" w:cs="Calibri"/>
        </w:rPr>
        <w:t xml:space="preserve"> </w:t>
      </w:r>
      <w:r w:rsidR="00605444">
        <w:rPr>
          <w:rFonts w:ascii="Calibri" w:eastAsia="Calibri" w:hAnsi="Calibri" w:cs="Calibri"/>
        </w:rPr>
        <w:t>Ron Unger, Treasurer;</w:t>
      </w:r>
      <w:r w:rsidR="0095339B">
        <w:rPr>
          <w:rFonts w:ascii="Calibri" w:eastAsia="Calibri" w:hAnsi="Calibri" w:cs="Calibri"/>
        </w:rPr>
        <w:t xml:space="preserve"> </w:t>
      </w:r>
      <w:r w:rsidR="00411197">
        <w:rPr>
          <w:rFonts w:ascii="Calibri" w:eastAsia="Calibri" w:hAnsi="Calibri" w:cs="Calibri"/>
        </w:rPr>
        <w:t xml:space="preserve">Jane Hayman, </w:t>
      </w:r>
      <w:r w:rsidR="0018686F">
        <w:rPr>
          <w:rFonts w:ascii="Calibri" w:eastAsia="Calibri" w:hAnsi="Calibri" w:cs="Calibri"/>
        </w:rPr>
        <w:t>President-Elect;</w:t>
      </w:r>
      <w:r w:rsidR="00C26A2F">
        <w:rPr>
          <w:rFonts w:ascii="Calibri" w:eastAsia="Calibri" w:hAnsi="Calibri" w:cs="Calibri"/>
        </w:rPr>
        <w:t xml:space="preserve"> </w:t>
      </w:r>
      <w:r w:rsidR="00605444">
        <w:rPr>
          <w:rFonts w:ascii="Calibri" w:eastAsia="Calibri" w:hAnsi="Calibri" w:cs="Calibri"/>
        </w:rPr>
        <w:t xml:space="preserve">John Volz, </w:t>
      </w:r>
      <w:r w:rsidR="0018686F">
        <w:rPr>
          <w:rFonts w:ascii="Calibri" w:eastAsia="Calibri" w:hAnsi="Calibri" w:cs="Calibri"/>
        </w:rPr>
        <w:t xml:space="preserve">Treasurer-Elect, Charles </w:t>
      </w:r>
      <w:proofErr w:type="spellStart"/>
      <w:r w:rsidR="0018686F">
        <w:rPr>
          <w:rFonts w:ascii="Calibri" w:eastAsia="Calibri" w:hAnsi="Calibri" w:cs="Calibri"/>
        </w:rPr>
        <w:t>Heimsath</w:t>
      </w:r>
      <w:proofErr w:type="spellEnd"/>
      <w:r w:rsidR="0018686F">
        <w:rPr>
          <w:rFonts w:ascii="Calibri" w:eastAsia="Calibri" w:hAnsi="Calibri" w:cs="Calibri"/>
        </w:rPr>
        <w:t>, Bylaws/Policies and Procedures</w:t>
      </w:r>
      <w:r w:rsidR="000D1B83">
        <w:rPr>
          <w:rFonts w:ascii="Calibri" w:eastAsia="Calibri" w:hAnsi="Calibri" w:cs="Calibri"/>
        </w:rPr>
        <w:t>; Frank Walsh, Government Affairs</w:t>
      </w:r>
    </w:p>
    <w:p w14:paraId="35678681" w14:textId="6558E043" w:rsidR="00411197" w:rsidRPr="00DD6803" w:rsidRDefault="003A3164" w:rsidP="00DD6803">
      <w:pPr>
        <w:spacing w:after="60"/>
        <w:ind w:left="540"/>
        <w:jc w:val="both"/>
        <w:rPr>
          <w:rFonts w:ascii="Calibri" w:eastAsia="Calibri" w:hAnsi="Calibri" w:cs="Calibri"/>
        </w:rPr>
      </w:pPr>
      <w:r w:rsidRPr="00DD6803">
        <w:rPr>
          <w:rFonts w:ascii="Calibri" w:eastAsia="Calibri" w:hAnsi="Calibri" w:cs="Calibri"/>
        </w:rPr>
        <w:t xml:space="preserve">Not in attendance:  </w:t>
      </w:r>
      <w:r w:rsidR="000D1B83" w:rsidRPr="00DD6803">
        <w:rPr>
          <w:rFonts w:ascii="Calibri" w:eastAsia="Calibri" w:hAnsi="Calibri" w:cs="Calibri"/>
        </w:rPr>
        <w:t>Trevor Armstrong, President</w:t>
      </w:r>
    </w:p>
    <w:p w14:paraId="69E13B60" w14:textId="1D73CC9F" w:rsidR="00394E84" w:rsidRDefault="00350484" w:rsidP="00350484">
      <w:pPr>
        <w:numPr>
          <w:ilvl w:val="0"/>
          <w:numId w:val="33"/>
        </w:numPr>
        <w:jc w:val="both"/>
        <w:rPr>
          <w:rFonts w:ascii="Calibri" w:eastAsia="Calibri" w:hAnsi="Calibri" w:cs="Calibri"/>
        </w:rPr>
      </w:pPr>
      <w:r>
        <w:t>February</w:t>
      </w:r>
      <w:r w:rsidR="00394E84">
        <w:rPr>
          <w:rFonts w:ascii="Calibri" w:eastAsia="Calibri" w:hAnsi="Calibri" w:cs="Calibri"/>
        </w:rPr>
        <w:t xml:space="preserve"> </w:t>
      </w:r>
      <w:r w:rsidR="00033C6C">
        <w:rPr>
          <w:rFonts w:ascii="Calibri" w:eastAsia="Calibri" w:hAnsi="Calibri" w:cs="Calibri"/>
        </w:rPr>
        <w:t xml:space="preserve">meeting </w:t>
      </w:r>
      <w:r w:rsidR="00394E84">
        <w:rPr>
          <w:rFonts w:ascii="Calibri" w:eastAsia="Calibri" w:hAnsi="Calibri" w:cs="Calibri"/>
        </w:rPr>
        <w:t>minutes</w:t>
      </w:r>
      <w:r w:rsidR="00BE6EE6">
        <w:rPr>
          <w:rFonts w:ascii="Calibri" w:eastAsia="Calibri" w:hAnsi="Calibri" w:cs="Calibri"/>
        </w:rPr>
        <w:t xml:space="preserve"> reviewed</w:t>
      </w:r>
      <w:r w:rsidR="000D1B83">
        <w:rPr>
          <w:rFonts w:ascii="Calibri" w:eastAsia="Calibri" w:hAnsi="Calibri" w:cs="Calibri"/>
        </w:rPr>
        <w:t xml:space="preserve"> and approved as </w:t>
      </w:r>
      <w:r w:rsidR="00411197">
        <w:rPr>
          <w:rFonts w:ascii="Calibri" w:eastAsia="Calibri" w:hAnsi="Calibri" w:cs="Calibri"/>
        </w:rPr>
        <w:t>amended.</w:t>
      </w:r>
    </w:p>
    <w:p w14:paraId="182697B3" w14:textId="79A004BC" w:rsidR="00C26A2F" w:rsidRPr="00C341AC" w:rsidRDefault="00350484" w:rsidP="00C341AC">
      <w:pPr>
        <w:numPr>
          <w:ilvl w:val="0"/>
          <w:numId w:val="33"/>
        </w:numPr>
        <w:jc w:val="both"/>
        <w:rPr>
          <w:rFonts w:ascii="Calibri" w:eastAsia="Calibri" w:hAnsi="Calibri" w:cs="Calibri"/>
        </w:rPr>
      </w:pPr>
      <w:r>
        <w:rPr>
          <w:rFonts w:ascii="Calibri" w:eastAsia="Calibri" w:hAnsi="Calibri" w:cs="Calibri"/>
        </w:rPr>
        <w:t>Treasurer’s Report</w:t>
      </w:r>
      <w:r w:rsidR="00C341AC">
        <w:rPr>
          <w:rFonts w:ascii="Calibri" w:eastAsia="Calibri" w:hAnsi="Calibri" w:cs="Calibri"/>
        </w:rPr>
        <w:t xml:space="preserve"> - </w:t>
      </w:r>
      <w:r w:rsidR="00EF26FA" w:rsidRPr="00C341AC">
        <w:rPr>
          <w:rFonts w:ascii="Calibri" w:eastAsia="Calibri" w:hAnsi="Calibri" w:cs="Calibri"/>
        </w:rPr>
        <w:t xml:space="preserve">Ron </w:t>
      </w:r>
      <w:r w:rsidR="000D1B83" w:rsidRPr="00C341AC">
        <w:rPr>
          <w:rFonts w:ascii="Calibri" w:eastAsia="Calibri" w:hAnsi="Calibri" w:cs="Calibri"/>
        </w:rPr>
        <w:t>gave the financial report.  He said that Sasha will lower her fee to $75.</w:t>
      </w:r>
    </w:p>
    <w:p w14:paraId="53FD81A7" w14:textId="46B9CDDD" w:rsidR="000D1B83" w:rsidRDefault="00515A09" w:rsidP="00C341AC">
      <w:pPr>
        <w:numPr>
          <w:ilvl w:val="1"/>
          <w:numId w:val="35"/>
        </w:numPr>
        <w:spacing w:after="0"/>
        <w:ind w:left="900" w:hanging="540"/>
        <w:jc w:val="both"/>
        <w:rPr>
          <w:rFonts w:ascii="Calibri" w:eastAsia="Calibri" w:hAnsi="Calibri" w:cs="Calibri"/>
        </w:rPr>
      </w:pPr>
      <w:r>
        <w:rPr>
          <w:rFonts w:ascii="Calibri" w:eastAsia="Calibri" w:hAnsi="Calibri" w:cs="Calibri"/>
        </w:rPr>
        <w:t>Ron said that PayPal requires Proof of Business Identity, Proof of Business Address, and Proof of Business Existence</w:t>
      </w:r>
      <w:r w:rsidR="000D1B83">
        <w:rPr>
          <w:rFonts w:ascii="Calibri" w:eastAsia="Calibri" w:hAnsi="Calibri" w:cs="Calibri"/>
        </w:rPr>
        <w:t>.</w:t>
      </w:r>
      <w:r>
        <w:rPr>
          <w:rFonts w:ascii="Calibri" w:eastAsia="Calibri" w:hAnsi="Calibri" w:cs="Calibri"/>
        </w:rPr>
        <w:t xml:space="preserve">  PHNA doesn’t have any of these documents</w:t>
      </w:r>
      <w:r w:rsidR="00030D3B">
        <w:rPr>
          <w:rFonts w:ascii="Calibri" w:eastAsia="Calibri" w:hAnsi="Calibri" w:cs="Calibri"/>
        </w:rPr>
        <w:t xml:space="preserve"> </w:t>
      </w:r>
      <w:r>
        <w:rPr>
          <w:rFonts w:ascii="Calibri" w:eastAsia="Calibri" w:hAnsi="Calibri" w:cs="Calibri"/>
        </w:rPr>
        <w:t xml:space="preserve">(e.g. official documents showing physical address, a registration document with the Secretary of State, etc.)  So PHNA probably won’t qualify for a business account.  Also 12% of our income through PayPal goes to PayPal in fees.  A possible alternative is Square, which provides similar functionality to PayPal and is widely used.  It also has a </w:t>
      </w:r>
      <w:proofErr w:type="spellStart"/>
      <w:r>
        <w:rPr>
          <w:rFonts w:ascii="Calibri" w:eastAsia="Calibri" w:hAnsi="Calibri" w:cs="Calibri"/>
        </w:rPr>
        <w:t>Wix</w:t>
      </w:r>
      <w:proofErr w:type="spellEnd"/>
      <w:r w:rsidR="000D1B83">
        <w:rPr>
          <w:rFonts w:ascii="Calibri" w:eastAsia="Calibri" w:hAnsi="Calibri" w:cs="Calibri"/>
        </w:rPr>
        <w:t xml:space="preserve"> </w:t>
      </w:r>
      <w:r>
        <w:rPr>
          <w:rFonts w:ascii="Calibri" w:eastAsia="Calibri" w:hAnsi="Calibri" w:cs="Calibri"/>
        </w:rPr>
        <w:t xml:space="preserve">integration, and we use </w:t>
      </w:r>
      <w:proofErr w:type="spellStart"/>
      <w:r>
        <w:rPr>
          <w:rFonts w:ascii="Calibri" w:eastAsia="Calibri" w:hAnsi="Calibri" w:cs="Calibri"/>
        </w:rPr>
        <w:t>Wix</w:t>
      </w:r>
      <w:proofErr w:type="spellEnd"/>
      <w:r>
        <w:rPr>
          <w:rFonts w:ascii="Calibri" w:eastAsia="Calibri" w:hAnsi="Calibri" w:cs="Calibri"/>
        </w:rPr>
        <w:t xml:space="preserve"> to host our web page.  Square is less expensive than PayPal, with a 3% transaction fee and no monthly fee. </w:t>
      </w:r>
      <w:r w:rsidR="000D1B83">
        <w:rPr>
          <w:rFonts w:ascii="Calibri" w:eastAsia="Calibri" w:hAnsi="Calibri" w:cs="Calibri"/>
        </w:rPr>
        <w:t xml:space="preserve"> Ron would like to do more research</w:t>
      </w:r>
      <w:r w:rsidR="00552D85">
        <w:rPr>
          <w:rFonts w:ascii="Calibri" w:eastAsia="Calibri" w:hAnsi="Calibri" w:cs="Calibri"/>
        </w:rPr>
        <w:t xml:space="preserve"> on </w:t>
      </w:r>
      <w:r w:rsidR="00C341AC">
        <w:rPr>
          <w:rFonts w:ascii="Calibri" w:eastAsia="Calibri" w:hAnsi="Calibri" w:cs="Calibri"/>
        </w:rPr>
        <w:t>possibilities before</w:t>
      </w:r>
      <w:r w:rsidR="000D1B83">
        <w:rPr>
          <w:rFonts w:ascii="Calibri" w:eastAsia="Calibri" w:hAnsi="Calibri" w:cs="Calibri"/>
        </w:rPr>
        <w:t xml:space="preserve"> the Board makes a final decision.</w:t>
      </w:r>
      <w:r w:rsidR="00953F02">
        <w:rPr>
          <w:rFonts w:ascii="Calibri" w:eastAsia="Calibri" w:hAnsi="Calibri" w:cs="Calibri"/>
        </w:rPr>
        <w:t xml:space="preserve">  Jane suggested that nothing be changed until Ron does more research, and the Board agreed to do this and to vote on it at the next meeting.</w:t>
      </w:r>
    </w:p>
    <w:p w14:paraId="1DD371E2" w14:textId="2CBD9821" w:rsidR="00953F02" w:rsidRDefault="00953F02" w:rsidP="00C341AC">
      <w:pPr>
        <w:numPr>
          <w:ilvl w:val="1"/>
          <w:numId w:val="35"/>
        </w:numPr>
        <w:spacing w:after="0"/>
        <w:ind w:left="900" w:hanging="540"/>
        <w:jc w:val="both"/>
        <w:rPr>
          <w:rFonts w:ascii="Calibri" w:eastAsia="Calibri" w:hAnsi="Calibri" w:cs="Calibri"/>
        </w:rPr>
      </w:pPr>
      <w:r>
        <w:rPr>
          <w:rFonts w:ascii="Calibri" w:eastAsia="Calibri" w:hAnsi="Calibri" w:cs="Calibri"/>
        </w:rPr>
        <w:t xml:space="preserve">Ron said that PHNA should be filing a 990-N with </w:t>
      </w:r>
      <w:r w:rsidR="000A62A1">
        <w:rPr>
          <w:rFonts w:ascii="Calibri" w:eastAsia="Calibri" w:hAnsi="Calibri" w:cs="Calibri"/>
        </w:rPr>
        <w:t xml:space="preserve">the </w:t>
      </w:r>
      <w:r>
        <w:rPr>
          <w:rFonts w:ascii="Calibri" w:eastAsia="Calibri" w:hAnsi="Calibri" w:cs="Calibri"/>
        </w:rPr>
        <w:t xml:space="preserve">IRS because we have less than $50,000 in </w:t>
      </w:r>
      <w:r w:rsidR="00515A09">
        <w:rPr>
          <w:rFonts w:ascii="Calibri" w:eastAsia="Calibri" w:hAnsi="Calibri" w:cs="Calibri"/>
        </w:rPr>
        <w:t xml:space="preserve">annual income. </w:t>
      </w:r>
      <w:r>
        <w:rPr>
          <w:rFonts w:ascii="Calibri" w:eastAsia="Calibri" w:hAnsi="Calibri" w:cs="Calibri"/>
        </w:rPr>
        <w:t xml:space="preserve"> It’s a postcard and it’s easy.  The Board agreed to submit the 990-N electronically.</w:t>
      </w:r>
    </w:p>
    <w:p w14:paraId="722F3EE2" w14:textId="718FE2A8" w:rsidR="00953F02" w:rsidRDefault="00350484" w:rsidP="00C341AC">
      <w:pPr>
        <w:pStyle w:val="ListParagraph"/>
        <w:numPr>
          <w:ilvl w:val="0"/>
          <w:numId w:val="33"/>
        </w:numPr>
        <w:spacing w:before="120" w:after="120"/>
        <w:contextualSpacing w:val="0"/>
        <w:jc w:val="both"/>
        <w:rPr>
          <w:rFonts w:ascii="Calibri" w:eastAsia="Calibri" w:hAnsi="Calibri" w:cs="Calibri"/>
        </w:rPr>
      </w:pPr>
      <w:r>
        <w:rPr>
          <w:rFonts w:ascii="Calibri" w:eastAsia="Calibri" w:hAnsi="Calibri" w:cs="Calibri"/>
        </w:rPr>
        <w:t xml:space="preserve"> Action Items from last meeting</w:t>
      </w:r>
    </w:p>
    <w:p w14:paraId="37F73759" w14:textId="1AED1558" w:rsidR="00187441" w:rsidRPr="00350484" w:rsidRDefault="00187441" w:rsidP="00187441">
      <w:pPr>
        <w:pStyle w:val="ListParagraph"/>
        <w:numPr>
          <w:ilvl w:val="1"/>
          <w:numId w:val="33"/>
        </w:numPr>
        <w:spacing w:before="120" w:after="120"/>
        <w:jc w:val="both"/>
        <w:rPr>
          <w:rFonts w:ascii="Calibri" w:eastAsia="Calibri" w:hAnsi="Calibri" w:cs="Calibri"/>
        </w:rPr>
      </w:pPr>
      <w:r>
        <w:rPr>
          <w:rFonts w:ascii="Calibri" w:eastAsia="Calibri" w:hAnsi="Calibri" w:cs="Calibri"/>
        </w:rPr>
        <w:t>Review proposals to facilitate membership.  Decide on plan.</w:t>
      </w:r>
    </w:p>
    <w:p w14:paraId="6A38E9A3" w14:textId="5557A0F0" w:rsidR="000A62A1" w:rsidRPr="00C341AC" w:rsidRDefault="00953F02" w:rsidP="00C341AC">
      <w:pPr>
        <w:spacing w:before="120" w:after="240"/>
        <w:ind w:left="720"/>
        <w:jc w:val="both"/>
        <w:rPr>
          <w:rFonts w:ascii="Calibri" w:eastAsia="Calibri" w:hAnsi="Calibri" w:cs="Calibri"/>
        </w:rPr>
      </w:pPr>
      <w:r w:rsidRPr="00C341AC">
        <w:rPr>
          <w:rFonts w:ascii="Calibri" w:eastAsia="Calibri" w:hAnsi="Calibri" w:cs="Calibri"/>
        </w:rPr>
        <w:t xml:space="preserve">John gave an example of a neighborhood in Fort Worth that is very successful.  They give </w:t>
      </w:r>
      <w:r w:rsidR="00350484" w:rsidRPr="00C341AC">
        <w:rPr>
          <w:rFonts w:ascii="Calibri" w:eastAsia="Calibri" w:hAnsi="Calibri" w:cs="Calibri"/>
        </w:rPr>
        <w:t xml:space="preserve">parties throughout the year that raise funds and then they help support local schools.  Twice a </w:t>
      </w:r>
      <w:r w:rsidRPr="00C341AC">
        <w:rPr>
          <w:rFonts w:ascii="Calibri" w:eastAsia="Calibri" w:hAnsi="Calibri" w:cs="Calibri"/>
        </w:rPr>
        <w:t xml:space="preserve">year they have a </w:t>
      </w:r>
      <w:r w:rsidR="00F8143A" w:rsidRPr="00C341AC">
        <w:rPr>
          <w:rFonts w:ascii="Calibri" w:eastAsia="Calibri" w:hAnsi="Calibri" w:cs="Calibri"/>
        </w:rPr>
        <w:t>“run” and have sponsors, as well as a homes tour to raise money.  They also have a monthly newsletter and a website.  This has been going on for ten to fifteen years.  He said that we need to identify issues that are important to our neighborhood and activities that people would like to have.</w:t>
      </w:r>
    </w:p>
    <w:p w14:paraId="6A20918C" w14:textId="778CD9E3" w:rsidR="000A62A1" w:rsidRPr="00C341AC" w:rsidRDefault="00F8143A" w:rsidP="00C341AC">
      <w:pPr>
        <w:spacing w:before="120" w:after="240"/>
        <w:ind w:left="720"/>
        <w:jc w:val="both"/>
        <w:rPr>
          <w:rFonts w:ascii="Calibri" w:eastAsia="Calibri" w:hAnsi="Calibri" w:cs="Calibri"/>
        </w:rPr>
      </w:pPr>
      <w:r w:rsidRPr="00C341AC">
        <w:rPr>
          <w:rFonts w:ascii="Calibri" w:eastAsia="Calibri" w:hAnsi="Calibri" w:cs="Calibri"/>
        </w:rPr>
        <w:t xml:space="preserve">Frank Walsh suggested that we have a grand opening of Hartford Park, and we could use that event to find out what people are interested in.  He will ask Dalton Young to help coordinate this.  </w:t>
      </w:r>
      <w:r w:rsidR="00187441" w:rsidRPr="00C341AC">
        <w:rPr>
          <w:rFonts w:ascii="Calibri" w:eastAsia="Calibri" w:hAnsi="Calibri" w:cs="Calibri"/>
        </w:rPr>
        <w:t>This would also be an excellent time to recruit new and renewing members.</w:t>
      </w:r>
    </w:p>
    <w:p w14:paraId="6F6BEB69" w14:textId="4D19CEC9" w:rsidR="00350484" w:rsidRPr="00C341AC" w:rsidRDefault="00350484" w:rsidP="00C341AC">
      <w:pPr>
        <w:spacing w:before="120" w:after="240"/>
        <w:ind w:left="720"/>
        <w:jc w:val="both"/>
        <w:rPr>
          <w:rFonts w:ascii="Calibri" w:eastAsia="Calibri" w:hAnsi="Calibri" w:cs="Calibri"/>
        </w:rPr>
      </w:pPr>
      <w:r w:rsidRPr="00C341AC">
        <w:rPr>
          <w:rFonts w:ascii="Calibri" w:eastAsia="Calibri" w:hAnsi="Calibri" w:cs="Calibri"/>
        </w:rPr>
        <w:t>John suggested that a garden club or a book club might be of interest to neighbors.  He will ask around.  We might even give welcome baskets to new neighbors.  Jane reminded the Board that it would be necessary to find members of the neighborhood to coordina</w:t>
      </w:r>
      <w:r w:rsidR="00187441" w:rsidRPr="00C341AC">
        <w:rPr>
          <w:rFonts w:ascii="Calibri" w:eastAsia="Calibri" w:hAnsi="Calibri" w:cs="Calibri"/>
        </w:rPr>
        <w:t>te these activities.</w:t>
      </w:r>
    </w:p>
    <w:p w14:paraId="135FB5A9" w14:textId="4CAB78C1" w:rsidR="000A62A1" w:rsidRPr="00C341AC" w:rsidRDefault="00F8143A" w:rsidP="00C341AC">
      <w:pPr>
        <w:spacing w:before="120" w:after="240"/>
        <w:ind w:left="720"/>
        <w:jc w:val="both"/>
        <w:rPr>
          <w:rFonts w:ascii="Calibri" w:eastAsia="Calibri" w:hAnsi="Calibri" w:cs="Calibri"/>
        </w:rPr>
      </w:pPr>
      <w:r w:rsidRPr="00C341AC">
        <w:rPr>
          <w:rFonts w:ascii="Calibri" w:eastAsia="Calibri" w:hAnsi="Calibri" w:cs="Calibri"/>
        </w:rPr>
        <w:lastRenderedPageBreak/>
        <w:t xml:space="preserve">Jane Hayman suggested that we should establish an email blast that is only available to members  </w:t>
      </w:r>
      <w:r w:rsidR="00590D6F" w:rsidRPr="00C341AC">
        <w:rPr>
          <w:rFonts w:ascii="Calibri" w:eastAsia="Calibri" w:hAnsi="Calibri" w:cs="Calibri"/>
        </w:rPr>
        <w:t xml:space="preserve"> </w:t>
      </w:r>
      <w:r w:rsidRPr="00C341AC">
        <w:rPr>
          <w:rFonts w:ascii="Calibri" w:eastAsia="Calibri" w:hAnsi="Calibri" w:cs="Calibri"/>
        </w:rPr>
        <w:t>It would give members advance notice of dates of events</w:t>
      </w:r>
      <w:r w:rsidR="00590D6F" w:rsidRPr="00C341AC">
        <w:rPr>
          <w:rFonts w:ascii="Calibri" w:eastAsia="Calibri" w:hAnsi="Calibri" w:cs="Calibri"/>
        </w:rPr>
        <w:t>,</w:t>
      </w:r>
      <w:r w:rsidRPr="00C341AC">
        <w:rPr>
          <w:rFonts w:ascii="Calibri" w:eastAsia="Calibri" w:hAnsi="Calibri" w:cs="Calibri"/>
        </w:rPr>
        <w:t xml:space="preserve"> meeting minutes, and generally expand on what is on NextDoor</w:t>
      </w:r>
      <w:r w:rsidR="00590D6F" w:rsidRPr="00C341AC">
        <w:rPr>
          <w:rFonts w:ascii="Calibri" w:eastAsia="Calibri" w:hAnsi="Calibri" w:cs="Calibri"/>
        </w:rPr>
        <w:t>. It could also have free advertising in it.   An initial newsletter would be sent to everyone who is on our neighborhood email list to invite them to the park opening and to join PHNA.</w:t>
      </w:r>
      <w:r w:rsidRPr="00C341AC">
        <w:rPr>
          <w:rFonts w:ascii="Calibri" w:eastAsia="Calibri" w:hAnsi="Calibri" w:cs="Calibri"/>
        </w:rPr>
        <w:t xml:space="preserve"> </w:t>
      </w:r>
    </w:p>
    <w:p w14:paraId="74429ECB" w14:textId="5A866401" w:rsidR="00187441" w:rsidRDefault="00187441" w:rsidP="009F0F29">
      <w:pPr>
        <w:pStyle w:val="ListParagraph"/>
        <w:numPr>
          <w:ilvl w:val="1"/>
          <w:numId w:val="33"/>
        </w:numPr>
        <w:spacing w:before="120" w:after="240"/>
        <w:jc w:val="both"/>
        <w:rPr>
          <w:rFonts w:ascii="Calibri" w:eastAsia="Calibri" w:hAnsi="Calibri" w:cs="Calibri"/>
        </w:rPr>
      </w:pPr>
      <w:r w:rsidRPr="00187441">
        <w:rPr>
          <w:rFonts w:ascii="Calibri" w:eastAsia="Calibri" w:hAnsi="Calibri" w:cs="Calibri"/>
        </w:rPr>
        <w:t>Decide on possible dues increase.  Consider timeline needed to comply with bylaws.</w:t>
      </w:r>
    </w:p>
    <w:p w14:paraId="1E7CC32D" w14:textId="77509F7F" w:rsidR="00F8143A" w:rsidRPr="00C341AC" w:rsidRDefault="00187441" w:rsidP="00C341AC">
      <w:pPr>
        <w:spacing w:before="120" w:after="240"/>
        <w:ind w:left="720"/>
        <w:jc w:val="both"/>
        <w:rPr>
          <w:rFonts w:ascii="Calibri" w:eastAsia="Calibri" w:hAnsi="Calibri" w:cs="Calibri"/>
        </w:rPr>
      </w:pPr>
      <w:r w:rsidRPr="00C341AC">
        <w:rPr>
          <w:rFonts w:ascii="Calibri" w:eastAsia="Calibri" w:hAnsi="Calibri" w:cs="Calibri"/>
        </w:rPr>
        <w:t xml:space="preserve">A dues increase is necessary, and Charles </w:t>
      </w:r>
      <w:proofErr w:type="spellStart"/>
      <w:r w:rsidRPr="00C341AC">
        <w:rPr>
          <w:rFonts w:ascii="Calibri" w:eastAsia="Calibri" w:hAnsi="Calibri" w:cs="Calibri"/>
        </w:rPr>
        <w:t>Heimsath</w:t>
      </w:r>
      <w:proofErr w:type="spellEnd"/>
      <w:r w:rsidRPr="00C341AC">
        <w:rPr>
          <w:rFonts w:ascii="Calibri" w:eastAsia="Calibri" w:hAnsi="Calibri" w:cs="Calibri"/>
        </w:rPr>
        <w:t xml:space="preserve"> suggested that S35 would be a good amount, which is $5 more than the current amount of $30.  All agreed that this should be done.  It needs to be announced by June 1, so that early dues-payers in July will be subject to this increase.</w:t>
      </w:r>
    </w:p>
    <w:p w14:paraId="01500EB3" w14:textId="40069162" w:rsidR="00187441" w:rsidRDefault="00187441" w:rsidP="009F0F29">
      <w:pPr>
        <w:pStyle w:val="ListParagraph"/>
        <w:numPr>
          <w:ilvl w:val="1"/>
          <w:numId w:val="33"/>
        </w:numPr>
        <w:spacing w:before="120" w:after="240"/>
        <w:jc w:val="both"/>
        <w:rPr>
          <w:rFonts w:ascii="Calibri" w:eastAsia="Calibri" w:hAnsi="Calibri" w:cs="Calibri"/>
        </w:rPr>
      </w:pPr>
      <w:r>
        <w:rPr>
          <w:rFonts w:ascii="Calibri" w:eastAsia="Calibri" w:hAnsi="Calibri" w:cs="Calibri"/>
        </w:rPr>
        <w:t>Consider proposal to terminate website.  Develop specific plan and timeline.</w:t>
      </w:r>
    </w:p>
    <w:p w14:paraId="57042A73" w14:textId="7A875C3B" w:rsidR="00187441" w:rsidRPr="00C341AC" w:rsidRDefault="00187441" w:rsidP="00C341AC">
      <w:pPr>
        <w:spacing w:before="120" w:after="240"/>
        <w:ind w:left="720"/>
        <w:jc w:val="both"/>
        <w:rPr>
          <w:rFonts w:ascii="Calibri" w:eastAsia="Calibri" w:hAnsi="Calibri" w:cs="Calibri"/>
        </w:rPr>
      </w:pPr>
      <w:r w:rsidRPr="00C341AC">
        <w:rPr>
          <w:rFonts w:ascii="Calibri" w:eastAsia="Calibri" w:hAnsi="Calibri" w:cs="Calibri"/>
        </w:rPr>
        <w:t>It was suggested that we keep the website for now and try to simplify it.  People who pay their dues online need</w:t>
      </w:r>
      <w:r w:rsidR="005C66C6" w:rsidRPr="00C341AC">
        <w:rPr>
          <w:rFonts w:ascii="Calibri" w:eastAsia="Calibri" w:hAnsi="Calibri" w:cs="Calibri"/>
        </w:rPr>
        <w:t xml:space="preserve"> it, and we also need it so that people have a place to go to learn about the neighborhood.</w:t>
      </w:r>
    </w:p>
    <w:p w14:paraId="35EA41EA" w14:textId="100264A5" w:rsidR="005C66C6" w:rsidRDefault="005C66C6" w:rsidP="009F0F29">
      <w:pPr>
        <w:pStyle w:val="ListParagraph"/>
        <w:numPr>
          <w:ilvl w:val="1"/>
          <w:numId w:val="33"/>
        </w:numPr>
        <w:spacing w:before="120" w:after="240"/>
        <w:jc w:val="both"/>
        <w:rPr>
          <w:rFonts w:ascii="Calibri" w:eastAsia="Calibri" w:hAnsi="Calibri" w:cs="Calibri"/>
        </w:rPr>
      </w:pPr>
      <w:r>
        <w:rPr>
          <w:rFonts w:ascii="Calibri" w:eastAsia="Calibri" w:hAnsi="Calibri" w:cs="Calibri"/>
        </w:rPr>
        <w:t>Consider report to reinstate security patrol.  Review and decide.</w:t>
      </w:r>
    </w:p>
    <w:p w14:paraId="46DBCCBB" w14:textId="197517A3" w:rsidR="005C66C6" w:rsidRPr="00DD6803" w:rsidRDefault="005C66C6" w:rsidP="00DD6803">
      <w:pPr>
        <w:spacing w:before="120" w:after="240"/>
        <w:ind w:left="720"/>
        <w:jc w:val="both"/>
        <w:rPr>
          <w:rFonts w:ascii="Calibri" w:eastAsia="Calibri" w:hAnsi="Calibri" w:cs="Calibri"/>
        </w:rPr>
      </w:pPr>
      <w:r w:rsidRPr="00DD6803">
        <w:rPr>
          <w:rFonts w:ascii="Calibri" w:eastAsia="Calibri" w:hAnsi="Calibri" w:cs="Calibri"/>
        </w:rPr>
        <w:t>Trevor Armstrong was going to look in to this, and he is not in attendance.</w:t>
      </w:r>
    </w:p>
    <w:p w14:paraId="3C18935E" w14:textId="367515D8" w:rsidR="005C66C6" w:rsidRDefault="005C66C6" w:rsidP="009F0F29">
      <w:pPr>
        <w:pStyle w:val="ListParagraph"/>
        <w:numPr>
          <w:ilvl w:val="1"/>
          <w:numId w:val="33"/>
        </w:numPr>
        <w:spacing w:before="120" w:after="240"/>
        <w:jc w:val="both"/>
        <w:rPr>
          <w:rFonts w:ascii="Calibri" w:eastAsia="Calibri" w:hAnsi="Calibri" w:cs="Calibri"/>
        </w:rPr>
      </w:pPr>
      <w:r>
        <w:rPr>
          <w:rFonts w:ascii="Calibri" w:eastAsia="Calibri" w:hAnsi="Calibri" w:cs="Calibri"/>
        </w:rPr>
        <w:t>Review options for replacement sign for triangle at Wooldridge and Gaston.  Vote on whether to allocate funds for replacement.</w:t>
      </w:r>
    </w:p>
    <w:p w14:paraId="44D3D842" w14:textId="59816AF4" w:rsidR="005C66C6" w:rsidRPr="00DD6803" w:rsidRDefault="005C66C6" w:rsidP="00DD6803">
      <w:pPr>
        <w:spacing w:before="120" w:after="240"/>
        <w:ind w:left="720"/>
        <w:jc w:val="both"/>
        <w:rPr>
          <w:rFonts w:ascii="Calibri" w:eastAsia="Calibri" w:hAnsi="Calibri" w:cs="Calibri"/>
        </w:rPr>
      </w:pPr>
      <w:r w:rsidRPr="00DD6803">
        <w:rPr>
          <w:rFonts w:ascii="Calibri" w:eastAsia="Calibri" w:hAnsi="Calibri" w:cs="Calibri"/>
        </w:rPr>
        <w:t>Frank Walsh said that his family would be honored to have a new sign made and placed by the oak tree that they planted.  It will cost about $60, and Charles volunteered to pay for it</w:t>
      </w:r>
      <w:r w:rsidR="009273B0">
        <w:rPr>
          <w:rFonts w:ascii="Calibri" w:eastAsia="Calibri" w:hAnsi="Calibri" w:cs="Calibri"/>
        </w:rPr>
        <w:t>, but the Board agreed to pay for it with PHNA f</w:t>
      </w:r>
      <w:r w:rsidR="00FC557C">
        <w:rPr>
          <w:rFonts w:ascii="Calibri" w:eastAsia="Calibri" w:hAnsi="Calibri" w:cs="Calibri"/>
        </w:rPr>
        <w:t>u</w:t>
      </w:r>
      <w:r w:rsidR="009273B0">
        <w:rPr>
          <w:rFonts w:ascii="Calibri" w:eastAsia="Calibri" w:hAnsi="Calibri" w:cs="Calibri"/>
        </w:rPr>
        <w:t>nds.</w:t>
      </w:r>
    </w:p>
    <w:p w14:paraId="7F6DE5B7" w14:textId="6E278E1E" w:rsidR="005C66C6" w:rsidRDefault="005C66C6" w:rsidP="009F0F29">
      <w:pPr>
        <w:pStyle w:val="ListParagraph"/>
        <w:numPr>
          <w:ilvl w:val="1"/>
          <w:numId w:val="33"/>
        </w:numPr>
        <w:spacing w:before="120" w:after="240"/>
        <w:jc w:val="both"/>
        <w:rPr>
          <w:rFonts w:ascii="Calibri" w:eastAsia="Calibri" w:hAnsi="Calibri" w:cs="Calibri"/>
        </w:rPr>
      </w:pPr>
      <w:r>
        <w:rPr>
          <w:rFonts w:ascii="Calibri" w:eastAsia="Calibri" w:hAnsi="Calibri" w:cs="Calibri"/>
        </w:rPr>
        <w:t>Consider timeline for update to policies and procedures and bylaws amendments.</w:t>
      </w:r>
    </w:p>
    <w:p w14:paraId="7E840570" w14:textId="30EF304D" w:rsidR="005C66C6" w:rsidRPr="00DD6803" w:rsidRDefault="005C66C6" w:rsidP="00DD6803">
      <w:pPr>
        <w:spacing w:before="120" w:after="240"/>
        <w:ind w:left="720"/>
        <w:jc w:val="both"/>
        <w:rPr>
          <w:rFonts w:ascii="Calibri" w:eastAsia="Calibri" w:hAnsi="Calibri" w:cs="Calibri"/>
        </w:rPr>
      </w:pPr>
      <w:r w:rsidRPr="00DD6803">
        <w:rPr>
          <w:rFonts w:ascii="Calibri" w:eastAsia="Calibri" w:hAnsi="Calibri" w:cs="Calibri"/>
        </w:rPr>
        <w:t xml:space="preserve">Charles </w:t>
      </w:r>
      <w:proofErr w:type="spellStart"/>
      <w:r w:rsidRPr="00DD6803">
        <w:rPr>
          <w:rFonts w:ascii="Calibri" w:eastAsia="Calibri" w:hAnsi="Calibri" w:cs="Calibri"/>
        </w:rPr>
        <w:t>Heimsath</w:t>
      </w:r>
      <w:proofErr w:type="spellEnd"/>
      <w:r w:rsidRPr="00DD6803">
        <w:rPr>
          <w:rFonts w:ascii="Calibri" w:eastAsia="Calibri" w:hAnsi="Calibri" w:cs="Calibri"/>
        </w:rPr>
        <w:t xml:space="preserve"> asked Jane if they can coordinate their schedules so that they can work together on revisions.</w:t>
      </w:r>
      <w:r w:rsidR="009273B0">
        <w:rPr>
          <w:rFonts w:ascii="Calibri" w:eastAsia="Calibri" w:hAnsi="Calibri" w:cs="Calibri"/>
        </w:rPr>
        <w:t xml:space="preserve">  She agreed.</w:t>
      </w:r>
    </w:p>
    <w:p w14:paraId="4FF7DADC" w14:textId="04153A43" w:rsidR="005C66C6" w:rsidRDefault="005C66C6" w:rsidP="009F0F29">
      <w:pPr>
        <w:pStyle w:val="ListParagraph"/>
        <w:numPr>
          <w:ilvl w:val="1"/>
          <w:numId w:val="33"/>
        </w:numPr>
        <w:spacing w:before="120" w:after="240"/>
        <w:jc w:val="both"/>
        <w:rPr>
          <w:rFonts w:ascii="Calibri" w:eastAsia="Calibri" w:hAnsi="Calibri" w:cs="Calibri"/>
        </w:rPr>
      </w:pPr>
      <w:r>
        <w:rPr>
          <w:rFonts w:ascii="Calibri" w:eastAsia="Calibri" w:hAnsi="Calibri" w:cs="Calibri"/>
        </w:rPr>
        <w:t>Consider and confirm Garage Sale change</w:t>
      </w:r>
    </w:p>
    <w:p w14:paraId="3D68E206" w14:textId="7324DE32" w:rsidR="005C66C6" w:rsidRPr="00DD6803" w:rsidRDefault="005C66C6" w:rsidP="00DD6803">
      <w:pPr>
        <w:spacing w:before="120" w:after="240"/>
        <w:ind w:left="720"/>
        <w:jc w:val="both"/>
        <w:rPr>
          <w:rFonts w:ascii="Calibri" w:eastAsia="Calibri" w:hAnsi="Calibri" w:cs="Calibri"/>
        </w:rPr>
      </w:pPr>
      <w:r w:rsidRPr="00DD6803">
        <w:rPr>
          <w:rFonts w:ascii="Calibri" w:eastAsia="Calibri" w:hAnsi="Calibri" w:cs="Calibri"/>
        </w:rPr>
        <w:t>Barbara Hunt said that the date of the garage sale had been changed to May 4.  Two families had already signed up.</w:t>
      </w:r>
    </w:p>
    <w:p w14:paraId="23CE26F0" w14:textId="58130738" w:rsidR="00261395" w:rsidRPr="00DD6803" w:rsidRDefault="00720750" w:rsidP="00DD6803">
      <w:pPr>
        <w:pStyle w:val="ListParagraph"/>
        <w:numPr>
          <w:ilvl w:val="0"/>
          <w:numId w:val="33"/>
        </w:numPr>
        <w:tabs>
          <w:tab w:val="left" w:pos="540"/>
        </w:tabs>
        <w:spacing w:after="120"/>
        <w:jc w:val="both"/>
        <w:rPr>
          <w:rFonts w:ascii="Calibri" w:eastAsia="Calibri" w:hAnsi="Calibri" w:cs="Calibri"/>
        </w:rPr>
      </w:pPr>
      <w:r w:rsidRPr="00DD6803">
        <w:rPr>
          <w:rFonts w:ascii="Calibri" w:eastAsia="Calibri" w:hAnsi="Calibri" w:cs="Calibri"/>
        </w:rPr>
        <w:t>Committee Reports</w:t>
      </w:r>
      <w:r w:rsidR="005C66C6" w:rsidRPr="00DD6803">
        <w:rPr>
          <w:rFonts w:ascii="Calibri" w:eastAsia="Calibri" w:hAnsi="Calibri" w:cs="Calibri"/>
        </w:rPr>
        <w:t xml:space="preserve"> - None</w:t>
      </w:r>
    </w:p>
    <w:p w14:paraId="396705F4" w14:textId="04BE70BE" w:rsidR="00261395" w:rsidRDefault="005C66C6" w:rsidP="00DD6803">
      <w:pPr>
        <w:pStyle w:val="ListParagraph"/>
        <w:numPr>
          <w:ilvl w:val="0"/>
          <w:numId w:val="33"/>
        </w:numPr>
        <w:spacing w:before="240" w:after="120"/>
        <w:contextualSpacing w:val="0"/>
        <w:jc w:val="both"/>
        <w:rPr>
          <w:rFonts w:ascii="Calibri" w:eastAsia="Calibri" w:hAnsi="Calibri" w:cs="Calibri"/>
        </w:rPr>
      </w:pPr>
      <w:r>
        <w:rPr>
          <w:rFonts w:ascii="Calibri" w:eastAsia="Calibri" w:hAnsi="Calibri" w:cs="Calibri"/>
        </w:rPr>
        <w:t>New Business - None</w:t>
      </w:r>
    </w:p>
    <w:p w14:paraId="299FE6B7" w14:textId="7BD2E426" w:rsidR="00DA3C54" w:rsidRPr="00AC03B3" w:rsidRDefault="00DA3C54" w:rsidP="00DD6803">
      <w:pPr>
        <w:pStyle w:val="ListParagraph"/>
        <w:numPr>
          <w:ilvl w:val="0"/>
          <w:numId w:val="33"/>
        </w:numPr>
        <w:spacing w:after="120"/>
        <w:contextualSpacing w:val="0"/>
        <w:jc w:val="both"/>
        <w:rPr>
          <w:rFonts w:ascii="Calibri" w:eastAsia="Calibri" w:hAnsi="Calibri" w:cs="Calibri"/>
        </w:rPr>
      </w:pPr>
      <w:r>
        <w:rPr>
          <w:rFonts w:ascii="Calibri" w:eastAsia="Calibri" w:hAnsi="Calibri" w:cs="Calibri"/>
        </w:rPr>
        <w:t xml:space="preserve">The meeting was adjourned at </w:t>
      </w:r>
      <w:r w:rsidR="00A5111E">
        <w:rPr>
          <w:rFonts w:ascii="Calibri" w:eastAsia="Calibri" w:hAnsi="Calibri" w:cs="Calibri"/>
        </w:rPr>
        <w:t>7:40</w:t>
      </w:r>
      <w:r w:rsidR="00155196">
        <w:rPr>
          <w:rFonts w:ascii="Calibri" w:eastAsia="Calibri" w:hAnsi="Calibri" w:cs="Calibri"/>
        </w:rPr>
        <w:t xml:space="preserve"> pm</w:t>
      </w:r>
      <w:r>
        <w:rPr>
          <w:rFonts w:ascii="Calibri" w:eastAsia="Calibri" w:hAnsi="Calibri" w:cs="Calibri"/>
        </w:rPr>
        <w:t>.</w:t>
      </w:r>
      <w:r w:rsidR="002519D0">
        <w:rPr>
          <w:rFonts w:ascii="Calibri" w:eastAsia="Calibri" w:hAnsi="Calibri" w:cs="Calibri"/>
        </w:rPr>
        <w:t xml:space="preserve"> </w:t>
      </w:r>
      <w:r>
        <w:rPr>
          <w:rFonts w:ascii="Calibri" w:eastAsia="Calibri" w:hAnsi="Calibri" w:cs="Calibri"/>
        </w:rPr>
        <w:t xml:space="preserve">  The next meeting will be Tuesday, </w:t>
      </w:r>
      <w:r w:rsidR="00A5111E">
        <w:t>April 16</w:t>
      </w:r>
      <w:r w:rsidR="002519D0">
        <w:rPr>
          <w:rFonts w:ascii="Calibri" w:eastAsia="Calibri" w:hAnsi="Calibri" w:cs="Calibri"/>
        </w:rPr>
        <w:t xml:space="preserve">, at 6:30 pm, at the home of </w:t>
      </w:r>
      <w:r w:rsidR="00A5111E">
        <w:t>Barbara Hunt, 1600 Preston</w:t>
      </w:r>
      <w:r w:rsidR="00BE0E22">
        <w:t xml:space="preserve"> Ave</w:t>
      </w:r>
      <w:r w:rsidR="00A5111E">
        <w:t>.</w:t>
      </w:r>
    </w:p>
    <w:sectPr w:rsidR="00DA3C54" w:rsidRPr="00AC03B3" w:rsidSect="00E15C4C">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15CC"/>
    <w:multiLevelType w:val="hybridMultilevel"/>
    <w:tmpl w:val="EC82FE48"/>
    <w:lvl w:ilvl="0" w:tplc="BB1A627E">
      <w:start w:val="1"/>
      <w:numFmt w:val="decimal"/>
      <w:lvlText w:val="%1."/>
      <w:lvlJc w:val="left"/>
      <w:pPr>
        <w:ind w:left="1488" w:hanging="360"/>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
    <w:nsid w:val="09F816DB"/>
    <w:multiLevelType w:val="hybridMultilevel"/>
    <w:tmpl w:val="1F58FA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94609"/>
    <w:multiLevelType w:val="hybridMultilevel"/>
    <w:tmpl w:val="53C8A272"/>
    <w:lvl w:ilvl="0" w:tplc="393C435A">
      <w:start w:val="1"/>
      <w:numFmt w:val="upperLetter"/>
      <w:lvlText w:val="%1."/>
      <w:lvlJc w:val="left"/>
      <w:pPr>
        <w:ind w:left="117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B32477"/>
    <w:multiLevelType w:val="multilevel"/>
    <w:tmpl w:val="2CA0516C"/>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864435"/>
    <w:multiLevelType w:val="hybridMultilevel"/>
    <w:tmpl w:val="CDB42DDA"/>
    <w:lvl w:ilvl="0" w:tplc="6972917E">
      <w:start w:val="4"/>
      <w:numFmt w:val="upperRoman"/>
      <w:lvlText w:val="%1."/>
      <w:lvlJc w:val="right"/>
      <w:pPr>
        <w:ind w:left="630" w:hanging="360"/>
      </w:pPr>
      <w:rPr>
        <w:rFonts w:hint="default"/>
      </w:rPr>
    </w:lvl>
    <w:lvl w:ilvl="1" w:tplc="04090015">
      <w:start w:val="1"/>
      <w:numFmt w:val="upperLetter"/>
      <w:lvlText w:val="%2."/>
      <w:lvlJc w:val="left"/>
      <w:pPr>
        <w:ind w:left="1350" w:hanging="360"/>
      </w:pPr>
    </w:lvl>
    <w:lvl w:ilvl="2" w:tplc="0409000F">
      <w:start w:val="1"/>
      <w:numFmt w:val="decimal"/>
      <w:lvlText w:val="%3."/>
      <w:lvlJc w:val="lef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5C37FC6"/>
    <w:multiLevelType w:val="hybridMultilevel"/>
    <w:tmpl w:val="7D72F2A0"/>
    <w:lvl w:ilvl="0" w:tplc="1F4C1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37EE1"/>
    <w:multiLevelType w:val="multilevel"/>
    <w:tmpl w:val="905ECDDC"/>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7B426A"/>
    <w:multiLevelType w:val="multilevel"/>
    <w:tmpl w:val="4672EE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333A5"/>
    <w:multiLevelType w:val="hybridMultilevel"/>
    <w:tmpl w:val="E0B2C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65C94"/>
    <w:multiLevelType w:val="hybridMultilevel"/>
    <w:tmpl w:val="CB923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F74CDF"/>
    <w:multiLevelType w:val="hybridMultilevel"/>
    <w:tmpl w:val="97982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91445E"/>
    <w:multiLevelType w:val="multilevel"/>
    <w:tmpl w:val="146CD2A2"/>
    <w:lvl w:ilvl="0">
      <w:start w:val="1"/>
      <w:numFmt w:val="upperLetter"/>
      <w:lvlText w:val="%1."/>
      <w:lvlJc w:val="left"/>
    </w:lvl>
    <w:lvl w:ilvl="1">
      <w:start w:val="1"/>
      <w:numFmt w:val="lowerLetter"/>
      <w:lvlText w:val="%2."/>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2C705B"/>
    <w:multiLevelType w:val="hybridMultilevel"/>
    <w:tmpl w:val="52F0321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6264DC"/>
    <w:multiLevelType w:val="hybridMultilevel"/>
    <w:tmpl w:val="E61C7F5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57981"/>
    <w:multiLevelType w:val="multilevel"/>
    <w:tmpl w:val="5C348C5E"/>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1D5E53"/>
    <w:multiLevelType w:val="hybridMultilevel"/>
    <w:tmpl w:val="108E64F8"/>
    <w:lvl w:ilvl="0" w:tplc="284657D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89A3926"/>
    <w:multiLevelType w:val="hybridMultilevel"/>
    <w:tmpl w:val="4202ACBE"/>
    <w:lvl w:ilvl="0" w:tplc="0409000F">
      <w:start w:val="1"/>
      <w:numFmt w:val="decimal"/>
      <w:lvlText w:val="%1."/>
      <w:lvlJc w:val="left"/>
      <w:pPr>
        <w:ind w:left="10350" w:hanging="720"/>
      </w:pPr>
      <w:rPr>
        <w:rFonts w:hint="default"/>
      </w:rPr>
    </w:lvl>
    <w:lvl w:ilvl="1" w:tplc="04090015">
      <w:start w:val="1"/>
      <w:numFmt w:val="upperLetter"/>
      <w:lvlText w:val="%2."/>
      <w:lvlJc w:val="left"/>
      <w:pPr>
        <w:ind w:left="10710" w:hanging="360"/>
      </w:pPr>
    </w:lvl>
    <w:lvl w:ilvl="2" w:tplc="0409000F">
      <w:start w:val="1"/>
      <w:numFmt w:val="decimal"/>
      <w:lvlText w:val="%3."/>
      <w:lvlJc w:val="left"/>
      <w:pPr>
        <w:ind w:left="11430" w:hanging="180"/>
      </w:pPr>
    </w:lvl>
    <w:lvl w:ilvl="3" w:tplc="0409000F" w:tentative="1">
      <w:start w:val="1"/>
      <w:numFmt w:val="decimal"/>
      <w:lvlText w:val="%4."/>
      <w:lvlJc w:val="left"/>
      <w:pPr>
        <w:ind w:left="12150" w:hanging="360"/>
      </w:pPr>
    </w:lvl>
    <w:lvl w:ilvl="4" w:tplc="04090019" w:tentative="1">
      <w:start w:val="1"/>
      <w:numFmt w:val="lowerLetter"/>
      <w:lvlText w:val="%5."/>
      <w:lvlJc w:val="left"/>
      <w:pPr>
        <w:ind w:left="12870" w:hanging="360"/>
      </w:pPr>
    </w:lvl>
    <w:lvl w:ilvl="5" w:tplc="0409001B" w:tentative="1">
      <w:start w:val="1"/>
      <w:numFmt w:val="lowerRoman"/>
      <w:lvlText w:val="%6."/>
      <w:lvlJc w:val="right"/>
      <w:pPr>
        <w:ind w:left="13590" w:hanging="180"/>
      </w:pPr>
    </w:lvl>
    <w:lvl w:ilvl="6" w:tplc="0409000F" w:tentative="1">
      <w:start w:val="1"/>
      <w:numFmt w:val="decimal"/>
      <w:lvlText w:val="%7."/>
      <w:lvlJc w:val="left"/>
      <w:pPr>
        <w:ind w:left="14310" w:hanging="360"/>
      </w:pPr>
    </w:lvl>
    <w:lvl w:ilvl="7" w:tplc="04090019" w:tentative="1">
      <w:start w:val="1"/>
      <w:numFmt w:val="lowerLetter"/>
      <w:lvlText w:val="%8."/>
      <w:lvlJc w:val="left"/>
      <w:pPr>
        <w:ind w:left="15030" w:hanging="360"/>
      </w:pPr>
    </w:lvl>
    <w:lvl w:ilvl="8" w:tplc="0409001B" w:tentative="1">
      <w:start w:val="1"/>
      <w:numFmt w:val="lowerRoman"/>
      <w:lvlText w:val="%9."/>
      <w:lvlJc w:val="right"/>
      <w:pPr>
        <w:ind w:left="15750" w:hanging="180"/>
      </w:pPr>
    </w:lvl>
  </w:abstractNum>
  <w:abstractNum w:abstractNumId="17">
    <w:nsid w:val="38C4010F"/>
    <w:multiLevelType w:val="multilevel"/>
    <w:tmpl w:val="8488BDFE"/>
    <w:lvl w:ilvl="0">
      <w:start w:val="3"/>
      <w:numFmt w:val="upperLetter"/>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lowerLetter"/>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A6F67A9"/>
    <w:multiLevelType w:val="multilevel"/>
    <w:tmpl w:val="2A12678C"/>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D952DC"/>
    <w:multiLevelType w:val="multilevel"/>
    <w:tmpl w:val="2934201C"/>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DB218F"/>
    <w:multiLevelType w:val="multilevel"/>
    <w:tmpl w:val="351A761A"/>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7E2EE2"/>
    <w:multiLevelType w:val="multilevel"/>
    <w:tmpl w:val="93FA62E2"/>
    <w:lvl w:ilvl="0">
      <w:start w:val="1"/>
      <w:numFmt w:val="upperLetter"/>
      <w:lvlText w:val="%1."/>
      <w:lvlJc w:val="left"/>
    </w:lvl>
    <w:lvl w:ilvl="1">
      <w:start w:val="1"/>
      <w:numFmt w:val="lowerLetter"/>
      <w:lvlText w:val="%2)"/>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9D551E"/>
    <w:multiLevelType w:val="hybridMultilevel"/>
    <w:tmpl w:val="293EB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410B6"/>
    <w:multiLevelType w:val="multilevel"/>
    <w:tmpl w:val="8FA8B4B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604EDF"/>
    <w:multiLevelType w:val="hybridMultilevel"/>
    <w:tmpl w:val="66A64A5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2A44CF"/>
    <w:multiLevelType w:val="hybridMultilevel"/>
    <w:tmpl w:val="FAAC1A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716D72"/>
    <w:multiLevelType w:val="multilevel"/>
    <w:tmpl w:val="F208C2DE"/>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4A247F"/>
    <w:multiLevelType w:val="hybridMultilevel"/>
    <w:tmpl w:val="14A68B7C"/>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A840CEC"/>
    <w:multiLevelType w:val="hybridMultilevel"/>
    <w:tmpl w:val="F5762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B599B"/>
    <w:multiLevelType w:val="hybridMultilevel"/>
    <w:tmpl w:val="C53050E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0DD10E7"/>
    <w:multiLevelType w:val="hybridMultilevel"/>
    <w:tmpl w:val="73922DB2"/>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5370BB6"/>
    <w:multiLevelType w:val="hybridMultilevel"/>
    <w:tmpl w:val="EEB6477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A35267B"/>
    <w:multiLevelType w:val="multilevel"/>
    <w:tmpl w:val="F2AC5A8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AF5AD4"/>
    <w:multiLevelType w:val="multilevel"/>
    <w:tmpl w:val="853A89E4"/>
    <w:lvl w:ilvl="0">
      <w:start w:val="1"/>
      <w:numFmt w:val="upperLetter"/>
      <w:lvlText w:val="%1."/>
      <w:lvlJc w:val="left"/>
    </w:lvl>
    <w:lvl w:ilvl="1">
      <w:start w:val="1"/>
      <w:numFmt w:val="decimal"/>
      <w:lvlText w:val="%2."/>
      <w:lvlJc w:val="left"/>
    </w:lvl>
    <w:lvl w:ilvl="2">
      <w:start w:val="1"/>
      <w:numFmt w:val="lowerLetter"/>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7D1535"/>
    <w:multiLevelType w:val="hybridMultilevel"/>
    <w:tmpl w:val="62666A7A"/>
    <w:lvl w:ilvl="0" w:tplc="393C435A">
      <w:start w:val="1"/>
      <w:numFmt w:val="upperLetter"/>
      <w:lvlText w:val="%1."/>
      <w:lvlJc w:val="left"/>
      <w:pPr>
        <w:ind w:left="1170" w:hanging="360"/>
      </w:pPr>
      <w:rPr>
        <w:rFonts w:hint="default"/>
      </w:rPr>
    </w:lvl>
    <w:lvl w:ilvl="1" w:tplc="0409000F">
      <w:start w:val="1"/>
      <w:numFmt w:val="decimal"/>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abstractNumId w:val="19"/>
  </w:num>
  <w:num w:numId="2">
    <w:abstractNumId w:val="33"/>
  </w:num>
  <w:num w:numId="3">
    <w:abstractNumId w:val="32"/>
  </w:num>
  <w:num w:numId="4">
    <w:abstractNumId w:val="23"/>
  </w:num>
  <w:num w:numId="5">
    <w:abstractNumId w:val="26"/>
  </w:num>
  <w:num w:numId="6">
    <w:abstractNumId w:val="6"/>
  </w:num>
  <w:num w:numId="7">
    <w:abstractNumId w:val="3"/>
  </w:num>
  <w:num w:numId="8">
    <w:abstractNumId w:val="20"/>
  </w:num>
  <w:num w:numId="9">
    <w:abstractNumId w:val="7"/>
  </w:num>
  <w:num w:numId="10">
    <w:abstractNumId w:val="1"/>
  </w:num>
  <w:num w:numId="11">
    <w:abstractNumId w:val="18"/>
  </w:num>
  <w:num w:numId="12">
    <w:abstractNumId w:val="4"/>
  </w:num>
  <w:num w:numId="13">
    <w:abstractNumId w:val="12"/>
  </w:num>
  <w:num w:numId="14">
    <w:abstractNumId w:val="27"/>
  </w:num>
  <w:num w:numId="15">
    <w:abstractNumId w:val="0"/>
  </w:num>
  <w:num w:numId="16">
    <w:abstractNumId w:val="5"/>
  </w:num>
  <w:num w:numId="17">
    <w:abstractNumId w:val="8"/>
  </w:num>
  <w:num w:numId="18">
    <w:abstractNumId w:val="10"/>
  </w:num>
  <w:num w:numId="19">
    <w:abstractNumId w:val="28"/>
  </w:num>
  <w:num w:numId="20">
    <w:abstractNumId w:val="34"/>
  </w:num>
  <w:num w:numId="21">
    <w:abstractNumId w:val="16"/>
  </w:num>
  <w:num w:numId="22">
    <w:abstractNumId w:val="15"/>
  </w:num>
  <w:num w:numId="23">
    <w:abstractNumId w:val="2"/>
  </w:num>
  <w:num w:numId="24">
    <w:abstractNumId w:val="30"/>
  </w:num>
  <w:num w:numId="25">
    <w:abstractNumId w:val="31"/>
  </w:num>
  <w:num w:numId="26">
    <w:abstractNumId w:val="29"/>
  </w:num>
  <w:num w:numId="27">
    <w:abstractNumId w:val="9"/>
  </w:num>
  <w:num w:numId="28">
    <w:abstractNumId w:val="25"/>
  </w:num>
  <w:num w:numId="29">
    <w:abstractNumId w:val="22"/>
  </w:num>
  <w:num w:numId="30">
    <w:abstractNumId w:val="17"/>
  </w:num>
  <w:num w:numId="31">
    <w:abstractNumId w:val="13"/>
  </w:num>
  <w:num w:numId="32">
    <w:abstractNumId w:val="14"/>
  </w:num>
  <w:num w:numId="33">
    <w:abstractNumId w:val="24"/>
  </w:num>
  <w:num w:numId="34">
    <w:abstractNumId w:val="2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4B"/>
    <w:rsid w:val="00020C2C"/>
    <w:rsid w:val="00030D3B"/>
    <w:rsid w:val="00033C6C"/>
    <w:rsid w:val="00036B34"/>
    <w:rsid w:val="00061B99"/>
    <w:rsid w:val="00062D3B"/>
    <w:rsid w:val="000632B1"/>
    <w:rsid w:val="000A62A1"/>
    <w:rsid w:val="000B7EF5"/>
    <w:rsid w:val="000C22A1"/>
    <w:rsid w:val="000D07D3"/>
    <w:rsid w:val="000D1B83"/>
    <w:rsid w:val="000D2E90"/>
    <w:rsid w:val="00133835"/>
    <w:rsid w:val="00142590"/>
    <w:rsid w:val="00145B05"/>
    <w:rsid w:val="00155196"/>
    <w:rsid w:val="00175EC0"/>
    <w:rsid w:val="001817B9"/>
    <w:rsid w:val="0018686F"/>
    <w:rsid w:val="00187441"/>
    <w:rsid w:val="002038BB"/>
    <w:rsid w:val="00215351"/>
    <w:rsid w:val="002519D0"/>
    <w:rsid w:val="00261395"/>
    <w:rsid w:val="00271025"/>
    <w:rsid w:val="00286696"/>
    <w:rsid w:val="002D11EF"/>
    <w:rsid w:val="00300422"/>
    <w:rsid w:val="00307A2C"/>
    <w:rsid w:val="00311402"/>
    <w:rsid w:val="00350484"/>
    <w:rsid w:val="00373DF9"/>
    <w:rsid w:val="00380E6C"/>
    <w:rsid w:val="00394E84"/>
    <w:rsid w:val="003A3164"/>
    <w:rsid w:val="003B7D04"/>
    <w:rsid w:val="003E0352"/>
    <w:rsid w:val="00401123"/>
    <w:rsid w:val="00411197"/>
    <w:rsid w:val="004217B1"/>
    <w:rsid w:val="0043695C"/>
    <w:rsid w:val="004729CD"/>
    <w:rsid w:val="00493F02"/>
    <w:rsid w:val="004A0E6F"/>
    <w:rsid w:val="004B321C"/>
    <w:rsid w:val="004C6093"/>
    <w:rsid w:val="004D43E0"/>
    <w:rsid w:val="004F3683"/>
    <w:rsid w:val="004F64BF"/>
    <w:rsid w:val="005039AD"/>
    <w:rsid w:val="00515A09"/>
    <w:rsid w:val="00516B23"/>
    <w:rsid w:val="0053690A"/>
    <w:rsid w:val="00552D85"/>
    <w:rsid w:val="00590D6F"/>
    <w:rsid w:val="005C66C6"/>
    <w:rsid w:val="005E7A12"/>
    <w:rsid w:val="005F7830"/>
    <w:rsid w:val="00605444"/>
    <w:rsid w:val="0063007A"/>
    <w:rsid w:val="00640D4F"/>
    <w:rsid w:val="00646794"/>
    <w:rsid w:val="006628C6"/>
    <w:rsid w:val="006B3D72"/>
    <w:rsid w:val="006C2728"/>
    <w:rsid w:val="006D208E"/>
    <w:rsid w:val="006D5BFD"/>
    <w:rsid w:val="00716850"/>
    <w:rsid w:val="00720750"/>
    <w:rsid w:val="007311F9"/>
    <w:rsid w:val="00742C20"/>
    <w:rsid w:val="007D10D1"/>
    <w:rsid w:val="007F3E94"/>
    <w:rsid w:val="00830FDD"/>
    <w:rsid w:val="008768AA"/>
    <w:rsid w:val="008D430C"/>
    <w:rsid w:val="009040C1"/>
    <w:rsid w:val="009273B0"/>
    <w:rsid w:val="00927745"/>
    <w:rsid w:val="0095339B"/>
    <w:rsid w:val="00953F02"/>
    <w:rsid w:val="00962EDE"/>
    <w:rsid w:val="0097268B"/>
    <w:rsid w:val="009864C3"/>
    <w:rsid w:val="00992288"/>
    <w:rsid w:val="009A2105"/>
    <w:rsid w:val="009A3082"/>
    <w:rsid w:val="009D4BD8"/>
    <w:rsid w:val="009E3597"/>
    <w:rsid w:val="00A30686"/>
    <w:rsid w:val="00A4495E"/>
    <w:rsid w:val="00A5111E"/>
    <w:rsid w:val="00A51BDB"/>
    <w:rsid w:val="00A55E75"/>
    <w:rsid w:val="00A62454"/>
    <w:rsid w:val="00A668E3"/>
    <w:rsid w:val="00AB1A0A"/>
    <w:rsid w:val="00AC03B3"/>
    <w:rsid w:val="00AC2E22"/>
    <w:rsid w:val="00AD7DDE"/>
    <w:rsid w:val="00AE4E45"/>
    <w:rsid w:val="00AF1292"/>
    <w:rsid w:val="00B04643"/>
    <w:rsid w:val="00B11EAD"/>
    <w:rsid w:val="00B57BBF"/>
    <w:rsid w:val="00B71962"/>
    <w:rsid w:val="00B73A50"/>
    <w:rsid w:val="00B857BA"/>
    <w:rsid w:val="00B90633"/>
    <w:rsid w:val="00BE0C87"/>
    <w:rsid w:val="00BE0E22"/>
    <w:rsid w:val="00BE6EE6"/>
    <w:rsid w:val="00C176E3"/>
    <w:rsid w:val="00C26A2F"/>
    <w:rsid w:val="00C32C02"/>
    <w:rsid w:val="00C341AC"/>
    <w:rsid w:val="00C635D6"/>
    <w:rsid w:val="00C871CE"/>
    <w:rsid w:val="00CC21AA"/>
    <w:rsid w:val="00CF04F2"/>
    <w:rsid w:val="00D02150"/>
    <w:rsid w:val="00D32A7C"/>
    <w:rsid w:val="00D37321"/>
    <w:rsid w:val="00D539DA"/>
    <w:rsid w:val="00D86E99"/>
    <w:rsid w:val="00D97106"/>
    <w:rsid w:val="00DA3C54"/>
    <w:rsid w:val="00DB65BB"/>
    <w:rsid w:val="00DC64FB"/>
    <w:rsid w:val="00DD1196"/>
    <w:rsid w:val="00DD6803"/>
    <w:rsid w:val="00DE285E"/>
    <w:rsid w:val="00DF3657"/>
    <w:rsid w:val="00E133DB"/>
    <w:rsid w:val="00E15C4C"/>
    <w:rsid w:val="00E35AF5"/>
    <w:rsid w:val="00E40787"/>
    <w:rsid w:val="00E418AF"/>
    <w:rsid w:val="00EC4AFC"/>
    <w:rsid w:val="00ED4975"/>
    <w:rsid w:val="00EE0456"/>
    <w:rsid w:val="00EE21C8"/>
    <w:rsid w:val="00EE6774"/>
    <w:rsid w:val="00EF26FA"/>
    <w:rsid w:val="00F021FC"/>
    <w:rsid w:val="00F051D0"/>
    <w:rsid w:val="00F2014B"/>
    <w:rsid w:val="00F27AE3"/>
    <w:rsid w:val="00F3034C"/>
    <w:rsid w:val="00F57727"/>
    <w:rsid w:val="00F8143A"/>
    <w:rsid w:val="00FA33BB"/>
    <w:rsid w:val="00FB06B5"/>
    <w:rsid w:val="00FC55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5B0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0C"/>
    <w:pPr>
      <w:ind w:left="720"/>
      <w:contextualSpacing/>
    </w:pPr>
  </w:style>
  <w:style w:type="character" w:styleId="Hyperlink">
    <w:name w:val="Hyperlink"/>
    <w:basedOn w:val="DefaultParagraphFont"/>
    <w:uiPriority w:val="99"/>
    <w:unhideWhenUsed/>
    <w:rsid w:val="00394E84"/>
    <w:rPr>
      <w:color w:val="0563C1" w:themeColor="hyperlink"/>
      <w:u w:val="single"/>
    </w:rPr>
  </w:style>
  <w:style w:type="character" w:customStyle="1" w:styleId="UnresolvedMention1">
    <w:name w:val="Unresolved Mention1"/>
    <w:basedOn w:val="DefaultParagraphFont"/>
    <w:uiPriority w:val="99"/>
    <w:semiHidden/>
    <w:unhideWhenUsed/>
    <w:rsid w:val="00394E84"/>
    <w:rPr>
      <w:color w:val="808080"/>
      <w:shd w:val="clear" w:color="auto" w:fill="E6E6E6"/>
    </w:rPr>
  </w:style>
  <w:style w:type="character" w:customStyle="1" w:styleId="apple-converted-space">
    <w:name w:val="apple-converted-space"/>
    <w:basedOn w:val="DefaultParagraphFont"/>
    <w:rsid w:val="00EE2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7196">
      <w:bodyDiv w:val="1"/>
      <w:marLeft w:val="0"/>
      <w:marRight w:val="0"/>
      <w:marTop w:val="0"/>
      <w:marBottom w:val="0"/>
      <w:divBdr>
        <w:top w:val="none" w:sz="0" w:space="0" w:color="auto"/>
        <w:left w:val="none" w:sz="0" w:space="0" w:color="auto"/>
        <w:bottom w:val="none" w:sz="0" w:space="0" w:color="auto"/>
        <w:right w:val="none" w:sz="0" w:space="0" w:color="auto"/>
      </w:divBdr>
      <w:divsChild>
        <w:div w:id="1935170029">
          <w:marLeft w:val="0"/>
          <w:marRight w:val="0"/>
          <w:marTop w:val="0"/>
          <w:marBottom w:val="0"/>
          <w:divBdr>
            <w:top w:val="none" w:sz="0" w:space="0" w:color="auto"/>
            <w:left w:val="none" w:sz="0" w:space="0" w:color="auto"/>
            <w:bottom w:val="none" w:sz="0" w:space="0" w:color="auto"/>
            <w:right w:val="none" w:sz="0" w:space="0" w:color="auto"/>
          </w:divBdr>
        </w:div>
        <w:div w:id="227763193">
          <w:marLeft w:val="0"/>
          <w:marRight w:val="0"/>
          <w:marTop w:val="0"/>
          <w:marBottom w:val="0"/>
          <w:divBdr>
            <w:top w:val="none" w:sz="0" w:space="0" w:color="auto"/>
            <w:left w:val="none" w:sz="0" w:space="0" w:color="auto"/>
            <w:bottom w:val="none" w:sz="0" w:space="0" w:color="auto"/>
            <w:right w:val="none" w:sz="0" w:space="0" w:color="auto"/>
          </w:divBdr>
        </w:div>
        <w:div w:id="2119834294">
          <w:marLeft w:val="0"/>
          <w:marRight w:val="0"/>
          <w:marTop w:val="0"/>
          <w:marBottom w:val="0"/>
          <w:divBdr>
            <w:top w:val="none" w:sz="0" w:space="0" w:color="auto"/>
            <w:left w:val="none" w:sz="0" w:space="0" w:color="auto"/>
            <w:bottom w:val="none" w:sz="0" w:space="0" w:color="auto"/>
            <w:right w:val="none" w:sz="0" w:space="0" w:color="auto"/>
          </w:divBdr>
        </w:div>
        <w:div w:id="1218587295">
          <w:marLeft w:val="0"/>
          <w:marRight w:val="0"/>
          <w:marTop w:val="0"/>
          <w:marBottom w:val="0"/>
          <w:divBdr>
            <w:top w:val="none" w:sz="0" w:space="0" w:color="auto"/>
            <w:left w:val="none" w:sz="0" w:space="0" w:color="auto"/>
            <w:bottom w:val="none" w:sz="0" w:space="0" w:color="auto"/>
            <w:right w:val="none" w:sz="0" w:space="0" w:color="auto"/>
          </w:divBdr>
        </w:div>
        <w:div w:id="593822789">
          <w:marLeft w:val="0"/>
          <w:marRight w:val="0"/>
          <w:marTop w:val="0"/>
          <w:marBottom w:val="0"/>
          <w:divBdr>
            <w:top w:val="none" w:sz="0" w:space="0" w:color="auto"/>
            <w:left w:val="none" w:sz="0" w:space="0" w:color="auto"/>
            <w:bottom w:val="none" w:sz="0" w:space="0" w:color="auto"/>
            <w:right w:val="none" w:sz="0" w:space="0" w:color="auto"/>
          </w:divBdr>
        </w:div>
        <w:div w:id="1686252696">
          <w:marLeft w:val="0"/>
          <w:marRight w:val="0"/>
          <w:marTop w:val="0"/>
          <w:marBottom w:val="0"/>
          <w:divBdr>
            <w:top w:val="none" w:sz="0" w:space="0" w:color="auto"/>
            <w:left w:val="none" w:sz="0" w:space="0" w:color="auto"/>
            <w:bottom w:val="none" w:sz="0" w:space="0" w:color="auto"/>
            <w:right w:val="none" w:sz="0" w:space="0" w:color="auto"/>
          </w:divBdr>
        </w:div>
        <w:div w:id="1413744632">
          <w:marLeft w:val="0"/>
          <w:marRight w:val="0"/>
          <w:marTop w:val="0"/>
          <w:marBottom w:val="0"/>
          <w:divBdr>
            <w:top w:val="none" w:sz="0" w:space="0" w:color="auto"/>
            <w:left w:val="none" w:sz="0" w:space="0" w:color="auto"/>
            <w:bottom w:val="none" w:sz="0" w:space="0" w:color="auto"/>
            <w:right w:val="none" w:sz="0" w:space="0" w:color="auto"/>
          </w:divBdr>
        </w:div>
        <w:div w:id="770393956">
          <w:marLeft w:val="0"/>
          <w:marRight w:val="0"/>
          <w:marTop w:val="0"/>
          <w:marBottom w:val="0"/>
          <w:divBdr>
            <w:top w:val="none" w:sz="0" w:space="0" w:color="auto"/>
            <w:left w:val="none" w:sz="0" w:space="0" w:color="auto"/>
            <w:bottom w:val="none" w:sz="0" w:space="0" w:color="auto"/>
            <w:right w:val="none" w:sz="0" w:space="0" w:color="auto"/>
          </w:divBdr>
        </w:div>
        <w:div w:id="16668617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1587B-0E16-D84D-9DC9-3CF096B1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2019-04-16T20:14:00Z</cp:lastPrinted>
  <dcterms:created xsi:type="dcterms:W3CDTF">2019-04-17T14:01:00Z</dcterms:created>
  <dcterms:modified xsi:type="dcterms:W3CDTF">2019-04-17T14:01:00Z</dcterms:modified>
</cp:coreProperties>
</file>